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57" w:rsidRPr="00271BA7" w:rsidRDefault="00896857" w:rsidP="00896857">
      <w:pPr>
        <w:pStyle w:val="a8"/>
        <w:ind w:left="450"/>
        <w:jc w:val="center"/>
        <w:textAlignment w:val="top"/>
        <w:rPr>
          <w:color w:val="383419"/>
          <w:sz w:val="22"/>
          <w:szCs w:val="22"/>
        </w:rPr>
      </w:pPr>
      <w:r w:rsidRPr="00271BA7">
        <w:rPr>
          <w:color w:val="383419"/>
          <w:sz w:val="22"/>
          <w:szCs w:val="22"/>
        </w:rPr>
        <w:t>Российская  Федерация</w:t>
      </w:r>
    </w:p>
    <w:p w:rsidR="00896857" w:rsidRPr="00271BA7" w:rsidRDefault="00896857" w:rsidP="00896857">
      <w:pPr>
        <w:pStyle w:val="a8"/>
        <w:ind w:left="450"/>
        <w:jc w:val="center"/>
        <w:textAlignment w:val="top"/>
        <w:rPr>
          <w:rFonts w:ascii="Arial" w:hAnsi="Arial" w:cs="Arial"/>
          <w:color w:val="383419"/>
          <w:sz w:val="22"/>
          <w:szCs w:val="22"/>
        </w:rPr>
      </w:pPr>
      <w:r w:rsidRPr="00271BA7">
        <w:rPr>
          <w:color w:val="383419"/>
          <w:sz w:val="22"/>
          <w:szCs w:val="22"/>
        </w:rPr>
        <w:t xml:space="preserve">Брянская область </w:t>
      </w:r>
      <w:proofErr w:type="spellStart"/>
      <w:r w:rsidRPr="00271BA7">
        <w:rPr>
          <w:color w:val="383419"/>
          <w:sz w:val="22"/>
          <w:szCs w:val="22"/>
        </w:rPr>
        <w:t>Унечский</w:t>
      </w:r>
      <w:proofErr w:type="spellEnd"/>
      <w:r w:rsidRPr="00271BA7">
        <w:rPr>
          <w:color w:val="383419"/>
          <w:sz w:val="22"/>
          <w:szCs w:val="22"/>
        </w:rPr>
        <w:t xml:space="preserve"> муниципальный район</w:t>
      </w:r>
    </w:p>
    <w:p w:rsidR="00896857" w:rsidRPr="00271BA7" w:rsidRDefault="00896857" w:rsidP="00896857">
      <w:pPr>
        <w:pStyle w:val="a8"/>
        <w:jc w:val="center"/>
        <w:textAlignment w:val="top"/>
        <w:rPr>
          <w:rFonts w:ascii="Arial" w:hAnsi="Arial" w:cs="Arial"/>
          <w:color w:val="383419"/>
          <w:sz w:val="22"/>
          <w:szCs w:val="22"/>
        </w:rPr>
      </w:pPr>
      <w:proofErr w:type="spellStart"/>
      <w:r w:rsidRPr="00271BA7">
        <w:rPr>
          <w:color w:val="383419"/>
          <w:sz w:val="22"/>
          <w:szCs w:val="22"/>
        </w:rPr>
        <w:t>Старогутнянская</w:t>
      </w:r>
      <w:proofErr w:type="spellEnd"/>
      <w:r w:rsidRPr="00271BA7">
        <w:rPr>
          <w:color w:val="383419"/>
          <w:sz w:val="22"/>
          <w:szCs w:val="22"/>
        </w:rPr>
        <w:t xml:space="preserve"> сельская администрация</w:t>
      </w:r>
    </w:p>
    <w:p w:rsidR="00896857" w:rsidRPr="00271BA7" w:rsidRDefault="00896857" w:rsidP="00896857">
      <w:pPr>
        <w:pStyle w:val="a8"/>
        <w:jc w:val="center"/>
        <w:textAlignment w:val="top"/>
        <w:rPr>
          <w:color w:val="383419"/>
          <w:sz w:val="22"/>
          <w:szCs w:val="22"/>
        </w:rPr>
      </w:pPr>
    </w:p>
    <w:p w:rsidR="00896857" w:rsidRPr="00271BA7" w:rsidRDefault="00896857" w:rsidP="00896857">
      <w:pPr>
        <w:pStyle w:val="a8"/>
        <w:ind w:left="450"/>
        <w:jc w:val="center"/>
        <w:textAlignment w:val="top"/>
        <w:rPr>
          <w:color w:val="383419"/>
          <w:sz w:val="22"/>
          <w:szCs w:val="22"/>
        </w:rPr>
      </w:pPr>
      <w:r w:rsidRPr="00271BA7">
        <w:rPr>
          <w:color w:val="383419"/>
          <w:sz w:val="22"/>
          <w:szCs w:val="22"/>
        </w:rPr>
        <w:t>Постановление</w:t>
      </w:r>
    </w:p>
    <w:p w:rsidR="00896857" w:rsidRPr="00271BA7" w:rsidRDefault="00896857" w:rsidP="00896857">
      <w:pPr>
        <w:pStyle w:val="a8"/>
        <w:ind w:left="450"/>
        <w:textAlignment w:val="top"/>
        <w:rPr>
          <w:color w:val="383419"/>
          <w:sz w:val="22"/>
          <w:szCs w:val="22"/>
        </w:rPr>
      </w:pPr>
    </w:p>
    <w:p w:rsidR="00896857" w:rsidRPr="00271BA7" w:rsidRDefault="00896857" w:rsidP="00896857">
      <w:pPr>
        <w:pStyle w:val="a8"/>
        <w:ind w:left="450"/>
        <w:textAlignment w:val="top"/>
        <w:rPr>
          <w:color w:val="383419"/>
          <w:sz w:val="22"/>
          <w:szCs w:val="22"/>
        </w:rPr>
      </w:pPr>
    </w:p>
    <w:p w:rsidR="00AF1B97" w:rsidRDefault="00AF1B97" w:rsidP="00896857">
      <w:pPr>
        <w:pStyle w:val="a8"/>
        <w:ind w:left="450"/>
        <w:textAlignment w:val="top"/>
        <w:rPr>
          <w:color w:val="383419"/>
          <w:sz w:val="22"/>
          <w:szCs w:val="22"/>
        </w:rPr>
      </w:pPr>
      <w:r>
        <w:rPr>
          <w:color w:val="383419"/>
          <w:sz w:val="22"/>
          <w:szCs w:val="22"/>
        </w:rPr>
        <w:t>О</w:t>
      </w:r>
      <w:r w:rsidR="00896857" w:rsidRPr="00271BA7">
        <w:rPr>
          <w:color w:val="383419"/>
          <w:sz w:val="22"/>
          <w:szCs w:val="22"/>
        </w:rPr>
        <w:t>т</w:t>
      </w:r>
      <w:r>
        <w:rPr>
          <w:color w:val="383419"/>
          <w:sz w:val="22"/>
          <w:szCs w:val="22"/>
        </w:rPr>
        <w:t xml:space="preserve"> 15.04.2019 г</w:t>
      </w:r>
      <w:r w:rsidR="00896857" w:rsidRPr="00271BA7">
        <w:rPr>
          <w:color w:val="383419"/>
          <w:sz w:val="22"/>
          <w:szCs w:val="22"/>
        </w:rPr>
        <w:t xml:space="preserve">. № </w:t>
      </w:r>
      <w:r>
        <w:rPr>
          <w:color w:val="383419"/>
          <w:sz w:val="22"/>
          <w:szCs w:val="22"/>
        </w:rPr>
        <w:t>6</w:t>
      </w:r>
      <w:r w:rsidR="00896857" w:rsidRPr="00271BA7">
        <w:rPr>
          <w:color w:val="383419"/>
          <w:sz w:val="22"/>
          <w:szCs w:val="22"/>
        </w:rPr>
        <w:t xml:space="preserve"> </w:t>
      </w:r>
    </w:p>
    <w:p w:rsidR="00896857" w:rsidRPr="00271BA7" w:rsidRDefault="00896857" w:rsidP="00896857">
      <w:pPr>
        <w:pStyle w:val="a8"/>
        <w:ind w:left="450"/>
        <w:textAlignment w:val="top"/>
        <w:rPr>
          <w:color w:val="383419"/>
          <w:sz w:val="22"/>
          <w:szCs w:val="22"/>
        </w:rPr>
      </w:pPr>
      <w:r w:rsidRPr="00271BA7">
        <w:rPr>
          <w:color w:val="383419"/>
          <w:sz w:val="22"/>
          <w:szCs w:val="22"/>
        </w:rPr>
        <w:t xml:space="preserve">  </w:t>
      </w:r>
      <w:proofErr w:type="gramStart"/>
      <w:r w:rsidRPr="00271BA7">
        <w:rPr>
          <w:color w:val="383419"/>
          <w:sz w:val="22"/>
          <w:szCs w:val="22"/>
        </w:rPr>
        <w:t>с</w:t>
      </w:r>
      <w:proofErr w:type="gramEnd"/>
      <w:r w:rsidRPr="00271BA7">
        <w:rPr>
          <w:color w:val="383419"/>
          <w:sz w:val="22"/>
          <w:szCs w:val="22"/>
        </w:rPr>
        <w:t xml:space="preserve">. Старая Гута      </w:t>
      </w:r>
    </w:p>
    <w:p w:rsidR="00896857" w:rsidRPr="00271BA7" w:rsidRDefault="00896857" w:rsidP="00896857">
      <w:pPr>
        <w:pStyle w:val="a8"/>
        <w:ind w:left="450"/>
        <w:textAlignment w:val="top"/>
        <w:rPr>
          <w:rFonts w:ascii="Arial" w:hAnsi="Arial" w:cs="Arial"/>
          <w:color w:val="383419"/>
          <w:sz w:val="22"/>
          <w:szCs w:val="22"/>
        </w:rPr>
      </w:pPr>
    </w:p>
    <w:p w:rsidR="00896857" w:rsidRPr="00271BA7" w:rsidRDefault="00896857" w:rsidP="00896857">
      <w:pPr>
        <w:rPr>
          <w:rFonts w:ascii="Arial" w:hAnsi="Arial" w:cs="Arial"/>
          <w:b/>
          <w:sz w:val="22"/>
          <w:szCs w:val="22"/>
        </w:rPr>
      </w:pPr>
      <w:r w:rsidRPr="00271BA7">
        <w:rPr>
          <w:sz w:val="22"/>
          <w:szCs w:val="22"/>
        </w:rPr>
        <w:t xml:space="preserve">          </w:t>
      </w:r>
      <w:r w:rsidRPr="00271BA7">
        <w:rPr>
          <w:b/>
          <w:sz w:val="22"/>
          <w:szCs w:val="22"/>
        </w:rPr>
        <w:t xml:space="preserve">О назначении </w:t>
      </w:r>
      <w:proofErr w:type="gramStart"/>
      <w:r w:rsidRPr="00271BA7">
        <w:rPr>
          <w:b/>
          <w:sz w:val="22"/>
          <w:szCs w:val="22"/>
        </w:rPr>
        <w:t>ответственного</w:t>
      </w:r>
      <w:proofErr w:type="gramEnd"/>
      <w:r w:rsidRPr="00271BA7">
        <w:rPr>
          <w:b/>
          <w:sz w:val="22"/>
          <w:szCs w:val="22"/>
        </w:rPr>
        <w:t xml:space="preserve"> </w:t>
      </w:r>
    </w:p>
    <w:p w:rsidR="00896857" w:rsidRPr="00271BA7" w:rsidRDefault="00896857" w:rsidP="00896857">
      <w:pPr>
        <w:rPr>
          <w:rFonts w:ascii="Arial" w:hAnsi="Arial" w:cs="Arial"/>
          <w:b/>
          <w:sz w:val="22"/>
          <w:szCs w:val="22"/>
        </w:rPr>
      </w:pPr>
      <w:r w:rsidRPr="00271BA7">
        <w:rPr>
          <w:b/>
          <w:sz w:val="22"/>
          <w:szCs w:val="22"/>
        </w:rPr>
        <w:t xml:space="preserve">          за ведение реестра лиц, уволенных </w:t>
      </w:r>
    </w:p>
    <w:p w:rsidR="00896857" w:rsidRPr="00271BA7" w:rsidRDefault="00896857" w:rsidP="00896857">
      <w:pPr>
        <w:rPr>
          <w:b/>
          <w:sz w:val="22"/>
          <w:szCs w:val="22"/>
        </w:rPr>
      </w:pPr>
      <w:r w:rsidRPr="00271BA7">
        <w:rPr>
          <w:b/>
          <w:sz w:val="22"/>
          <w:szCs w:val="22"/>
        </w:rPr>
        <w:t xml:space="preserve">          связи с утратой доверия</w:t>
      </w:r>
    </w:p>
    <w:p w:rsidR="00896857" w:rsidRPr="00271BA7" w:rsidRDefault="00896857" w:rsidP="00896857">
      <w:pPr>
        <w:rPr>
          <w:b/>
          <w:sz w:val="22"/>
          <w:szCs w:val="22"/>
        </w:rPr>
      </w:pPr>
    </w:p>
    <w:p w:rsidR="00896857" w:rsidRPr="00271BA7" w:rsidRDefault="00896857" w:rsidP="00896857">
      <w:pPr>
        <w:rPr>
          <w:rFonts w:ascii="Arial" w:hAnsi="Arial" w:cs="Arial"/>
          <w:sz w:val="22"/>
          <w:szCs w:val="22"/>
        </w:rPr>
      </w:pPr>
    </w:p>
    <w:p w:rsidR="00896857" w:rsidRPr="00271BA7" w:rsidRDefault="00896857" w:rsidP="00896857">
      <w:pPr>
        <w:pStyle w:val="a8"/>
        <w:spacing w:line="360" w:lineRule="auto"/>
        <w:ind w:left="450"/>
        <w:textAlignment w:val="top"/>
        <w:rPr>
          <w:color w:val="383419"/>
          <w:sz w:val="22"/>
          <w:szCs w:val="22"/>
        </w:rPr>
      </w:pPr>
      <w:r w:rsidRPr="00271BA7">
        <w:rPr>
          <w:color w:val="383419"/>
          <w:sz w:val="22"/>
          <w:szCs w:val="22"/>
        </w:rPr>
        <w:t xml:space="preserve">           В соответствии с постановлением Правительства Российской Федерации от 05 марта 2018 года № 228 «О реестре лиц, уволенных в связи с утратой доверия» </w:t>
      </w:r>
    </w:p>
    <w:p w:rsidR="00896857" w:rsidRPr="00271BA7" w:rsidRDefault="00896857" w:rsidP="00896857">
      <w:pPr>
        <w:pStyle w:val="a8"/>
        <w:spacing w:line="360" w:lineRule="auto"/>
        <w:textAlignment w:val="top"/>
        <w:rPr>
          <w:rStyle w:val="a3"/>
          <w:color w:val="383419"/>
          <w:sz w:val="22"/>
          <w:szCs w:val="22"/>
        </w:rPr>
      </w:pPr>
      <w:r w:rsidRPr="00271BA7">
        <w:rPr>
          <w:rStyle w:val="a3"/>
          <w:color w:val="383419"/>
          <w:sz w:val="22"/>
          <w:szCs w:val="22"/>
        </w:rPr>
        <w:t>          Постановля</w:t>
      </w:r>
      <w:r w:rsidR="00AF1B97">
        <w:rPr>
          <w:rStyle w:val="a3"/>
          <w:color w:val="383419"/>
          <w:sz w:val="22"/>
          <w:szCs w:val="22"/>
        </w:rPr>
        <w:t>ю</w:t>
      </w:r>
      <w:r w:rsidRPr="00271BA7">
        <w:rPr>
          <w:rStyle w:val="a3"/>
          <w:color w:val="383419"/>
          <w:sz w:val="22"/>
          <w:szCs w:val="22"/>
        </w:rPr>
        <w:t>:</w:t>
      </w:r>
    </w:p>
    <w:p w:rsidR="00896857" w:rsidRPr="00271BA7" w:rsidRDefault="00896857" w:rsidP="008847A5">
      <w:pPr>
        <w:pStyle w:val="a8"/>
        <w:spacing w:line="360" w:lineRule="auto"/>
        <w:ind w:left="450"/>
        <w:jc w:val="both"/>
        <w:textAlignment w:val="top"/>
        <w:rPr>
          <w:rFonts w:ascii="Arial" w:hAnsi="Arial" w:cs="Arial"/>
          <w:color w:val="383419"/>
          <w:sz w:val="22"/>
          <w:szCs w:val="22"/>
        </w:rPr>
      </w:pPr>
      <w:r w:rsidRPr="00271BA7">
        <w:rPr>
          <w:color w:val="383419"/>
          <w:sz w:val="22"/>
          <w:szCs w:val="22"/>
        </w:rPr>
        <w:t xml:space="preserve">           1. Назначить </w:t>
      </w:r>
      <w:proofErr w:type="spellStart"/>
      <w:r w:rsidRPr="00271BA7">
        <w:rPr>
          <w:color w:val="383419"/>
          <w:sz w:val="22"/>
          <w:szCs w:val="22"/>
        </w:rPr>
        <w:t>Осмачко</w:t>
      </w:r>
      <w:proofErr w:type="spellEnd"/>
      <w:r w:rsidRPr="00271BA7">
        <w:rPr>
          <w:color w:val="383419"/>
          <w:sz w:val="22"/>
          <w:szCs w:val="22"/>
        </w:rPr>
        <w:t xml:space="preserve"> Татьяну Петровну</w:t>
      </w:r>
      <w:proofErr w:type="gramStart"/>
      <w:r w:rsidRPr="00271BA7">
        <w:rPr>
          <w:color w:val="383419"/>
          <w:sz w:val="22"/>
          <w:szCs w:val="22"/>
        </w:rPr>
        <w:t xml:space="preserve"> ,</w:t>
      </w:r>
      <w:proofErr w:type="gramEnd"/>
      <w:r w:rsidRPr="00271BA7">
        <w:rPr>
          <w:color w:val="383419"/>
          <w:sz w:val="22"/>
          <w:szCs w:val="22"/>
        </w:rPr>
        <w:t xml:space="preserve"> инспектора администрации, ответственной в </w:t>
      </w:r>
      <w:proofErr w:type="spellStart"/>
      <w:r w:rsidR="008847A5" w:rsidRPr="00271BA7">
        <w:rPr>
          <w:color w:val="383419"/>
          <w:sz w:val="22"/>
          <w:szCs w:val="22"/>
        </w:rPr>
        <w:t>Старогутнянской</w:t>
      </w:r>
      <w:proofErr w:type="spellEnd"/>
      <w:r w:rsidR="008847A5" w:rsidRPr="00271BA7">
        <w:rPr>
          <w:color w:val="383419"/>
          <w:sz w:val="22"/>
          <w:szCs w:val="22"/>
        </w:rPr>
        <w:t xml:space="preserve"> </w:t>
      </w:r>
      <w:r w:rsidRPr="00271BA7">
        <w:rPr>
          <w:color w:val="383419"/>
          <w:sz w:val="22"/>
          <w:szCs w:val="22"/>
        </w:rPr>
        <w:t xml:space="preserve">сельской администрации </w:t>
      </w:r>
      <w:proofErr w:type="spellStart"/>
      <w:r w:rsidR="008847A5" w:rsidRPr="00271BA7">
        <w:rPr>
          <w:color w:val="383419"/>
          <w:sz w:val="22"/>
          <w:szCs w:val="22"/>
        </w:rPr>
        <w:t>Унечского</w:t>
      </w:r>
      <w:proofErr w:type="spellEnd"/>
      <w:r w:rsidR="008847A5" w:rsidRPr="00271BA7">
        <w:rPr>
          <w:color w:val="383419"/>
          <w:sz w:val="22"/>
          <w:szCs w:val="22"/>
        </w:rPr>
        <w:t xml:space="preserve"> </w:t>
      </w:r>
      <w:r w:rsidRPr="00271BA7">
        <w:rPr>
          <w:color w:val="383419"/>
          <w:sz w:val="22"/>
          <w:szCs w:val="22"/>
        </w:rPr>
        <w:t xml:space="preserve">района Брянской области за направление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 (далее – сведения), в Правительство Брянской области для их включения в реестр лиц, уволенных в связи с утратой доверия (далее – реестр), а также для исключения из реестра сведений по основаниям, указанным в </w:t>
      </w:r>
      <w:hyperlink r:id="rId4" w:history="1">
        <w:r w:rsidRPr="00271BA7">
          <w:rPr>
            <w:rStyle w:val="a7"/>
            <w:sz w:val="22"/>
            <w:szCs w:val="22"/>
          </w:rPr>
          <w:t>пункте 15</w:t>
        </w:r>
      </w:hyperlink>
      <w:r w:rsidRPr="00271BA7">
        <w:rPr>
          <w:color w:val="383419"/>
          <w:sz w:val="22"/>
          <w:szCs w:val="22"/>
        </w:rPr>
        <w:t xml:space="preserve"> Положения о реестре лиц, уволенных в связи с утратой доверия, утвержденного постановлением Правительства Российской Федерации от 5 марта 2018 года № 228 «О реестре лиц, уволенных в связи с утратой доверия».</w:t>
      </w:r>
    </w:p>
    <w:p w:rsidR="00271BA7" w:rsidRDefault="00896857" w:rsidP="00271BA7">
      <w:pPr>
        <w:pStyle w:val="a8"/>
        <w:spacing w:line="360" w:lineRule="auto"/>
        <w:ind w:left="450"/>
        <w:jc w:val="both"/>
        <w:textAlignment w:val="top"/>
        <w:rPr>
          <w:color w:val="383419"/>
          <w:sz w:val="22"/>
          <w:szCs w:val="22"/>
        </w:rPr>
      </w:pPr>
      <w:r w:rsidRPr="00271BA7">
        <w:rPr>
          <w:color w:val="383419"/>
          <w:sz w:val="22"/>
          <w:szCs w:val="22"/>
        </w:rPr>
        <w:t>       </w:t>
      </w:r>
      <w:r w:rsidR="00271BA7" w:rsidRPr="00271BA7">
        <w:rPr>
          <w:color w:val="383419"/>
          <w:sz w:val="22"/>
          <w:szCs w:val="22"/>
        </w:rPr>
        <w:t>    2</w:t>
      </w:r>
      <w:r w:rsidRPr="00271BA7">
        <w:rPr>
          <w:color w:val="383419"/>
          <w:sz w:val="22"/>
          <w:szCs w:val="22"/>
        </w:rPr>
        <w:t xml:space="preserve"> В период временного отсутствия (отпуск, командировка, временная нетрудоспособность)</w:t>
      </w:r>
      <w:r w:rsidR="008847A5" w:rsidRPr="00271BA7">
        <w:rPr>
          <w:color w:val="383419"/>
          <w:sz w:val="22"/>
          <w:szCs w:val="22"/>
        </w:rPr>
        <w:t xml:space="preserve"> инспектора администраци</w:t>
      </w:r>
      <w:proofErr w:type="gramStart"/>
      <w:r w:rsidR="008847A5" w:rsidRPr="00271BA7">
        <w:rPr>
          <w:color w:val="383419"/>
          <w:sz w:val="22"/>
          <w:szCs w:val="22"/>
        </w:rPr>
        <w:t>и-</w:t>
      </w:r>
      <w:proofErr w:type="gramEnd"/>
      <w:r w:rsidR="008847A5" w:rsidRPr="00271BA7">
        <w:rPr>
          <w:color w:val="383419"/>
          <w:sz w:val="22"/>
          <w:szCs w:val="22"/>
        </w:rPr>
        <w:t xml:space="preserve"> </w:t>
      </w:r>
      <w:proofErr w:type="spellStart"/>
      <w:r w:rsidR="008847A5" w:rsidRPr="00271BA7">
        <w:rPr>
          <w:color w:val="383419"/>
          <w:sz w:val="22"/>
          <w:szCs w:val="22"/>
        </w:rPr>
        <w:t>Осмачко</w:t>
      </w:r>
      <w:proofErr w:type="spellEnd"/>
      <w:r w:rsidR="008847A5" w:rsidRPr="00271BA7">
        <w:rPr>
          <w:color w:val="383419"/>
          <w:sz w:val="22"/>
          <w:szCs w:val="22"/>
        </w:rPr>
        <w:t xml:space="preserve"> Т.П</w:t>
      </w:r>
      <w:r w:rsidRPr="00271BA7">
        <w:rPr>
          <w:color w:val="383419"/>
          <w:sz w:val="22"/>
          <w:szCs w:val="22"/>
        </w:rPr>
        <w:t xml:space="preserve">, назначить </w:t>
      </w:r>
      <w:proofErr w:type="spellStart"/>
      <w:r w:rsidR="00271BA7" w:rsidRPr="00271BA7">
        <w:rPr>
          <w:color w:val="383419"/>
          <w:sz w:val="22"/>
          <w:szCs w:val="22"/>
        </w:rPr>
        <w:t>Пашнину</w:t>
      </w:r>
      <w:proofErr w:type="spellEnd"/>
      <w:r w:rsidR="00271BA7" w:rsidRPr="00271BA7">
        <w:rPr>
          <w:color w:val="383419"/>
          <w:sz w:val="22"/>
          <w:szCs w:val="22"/>
        </w:rPr>
        <w:t xml:space="preserve"> Нину Владимировну</w:t>
      </w:r>
      <w:r w:rsidRPr="00271BA7">
        <w:rPr>
          <w:color w:val="383419"/>
          <w:sz w:val="22"/>
          <w:szCs w:val="22"/>
        </w:rPr>
        <w:t xml:space="preserve">, инспектора администрации ответственной в </w:t>
      </w:r>
      <w:proofErr w:type="spellStart"/>
      <w:r w:rsidR="00271BA7" w:rsidRPr="00271BA7">
        <w:rPr>
          <w:color w:val="383419"/>
          <w:sz w:val="22"/>
          <w:szCs w:val="22"/>
        </w:rPr>
        <w:t>Старогутнянской</w:t>
      </w:r>
      <w:proofErr w:type="spellEnd"/>
      <w:r w:rsidR="00271BA7" w:rsidRPr="00271BA7">
        <w:rPr>
          <w:color w:val="383419"/>
          <w:sz w:val="22"/>
          <w:szCs w:val="22"/>
        </w:rPr>
        <w:t xml:space="preserve"> </w:t>
      </w:r>
      <w:r w:rsidRPr="00271BA7">
        <w:rPr>
          <w:color w:val="383419"/>
          <w:sz w:val="22"/>
          <w:szCs w:val="22"/>
        </w:rPr>
        <w:t xml:space="preserve">сельской администрации </w:t>
      </w:r>
      <w:proofErr w:type="spellStart"/>
      <w:r w:rsidR="00271BA7" w:rsidRPr="00271BA7">
        <w:rPr>
          <w:color w:val="383419"/>
          <w:sz w:val="22"/>
          <w:szCs w:val="22"/>
        </w:rPr>
        <w:t>Унечского</w:t>
      </w:r>
      <w:proofErr w:type="spellEnd"/>
      <w:r w:rsidR="00271BA7" w:rsidRPr="00271BA7">
        <w:rPr>
          <w:color w:val="383419"/>
          <w:sz w:val="22"/>
          <w:szCs w:val="22"/>
        </w:rPr>
        <w:t xml:space="preserve"> </w:t>
      </w:r>
      <w:r w:rsidRPr="00271BA7">
        <w:rPr>
          <w:color w:val="383419"/>
          <w:sz w:val="22"/>
          <w:szCs w:val="22"/>
        </w:rPr>
        <w:t xml:space="preserve">района Брянской области за направление сведений в </w:t>
      </w:r>
      <w:proofErr w:type="gramStart"/>
      <w:r w:rsidRPr="00271BA7">
        <w:rPr>
          <w:color w:val="383419"/>
          <w:sz w:val="22"/>
          <w:szCs w:val="22"/>
        </w:rPr>
        <w:t xml:space="preserve">Правительство Брянской области для их включения в реестр, а также для исключения из реестра сведений по основаниям, указанным в </w:t>
      </w:r>
      <w:hyperlink r:id="rId5" w:history="1">
        <w:r w:rsidRPr="00271BA7">
          <w:rPr>
            <w:rStyle w:val="a7"/>
            <w:sz w:val="22"/>
            <w:szCs w:val="22"/>
          </w:rPr>
          <w:t>пункте 15</w:t>
        </w:r>
      </w:hyperlink>
      <w:r w:rsidRPr="00271BA7">
        <w:rPr>
          <w:color w:val="383419"/>
          <w:sz w:val="22"/>
          <w:szCs w:val="22"/>
        </w:rPr>
        <w:t xml:space="preserve"> Положения о реестре лиц, уволенных в связи с утратой доверия, утвержденного постановлением Правительства Российской Федерации от 5 марта 2018 года № 228 «О реестре лиц, уволенных в связи с утратой доверия».</w:t>
      </w:r>
      <w:proofErr w:type="gramEnd"/>
    </w:p>
    <w:p w:rsidR="00271BA7" w:rsidRDefault="00896857" w:rsidP="00271BA7">
      <w:pPr>
        <w:pStyle w:val="a8"/>
        <w:spacing w:line="360" w:lineRule="auto"/>
        <w:ind w:left="1035"/>
        <w:jc w:val="both"/>
        <w:textAlignment w:val="top"/>
        <w:rPr>
          <w:color w:val="383419"/>
          <w:sz w:val="22"/>
          <w:szCs w:val="22"/>
        </w:rPr>
      </w:pPr>
      <w:r w:rsidRPr="00271BA7">
        <w:rPr>
          <w:color w:val="383419"/>
          <w:sz w:val="22"/>
          <w:szCs w:val="22"/>
        </w:rPr>
        <w:t xml:space="preserve">3.Настоящее постановление </w:t>
      </w:r>
      <w:r w:rsidR="00271BA7">
        <w:rPr>
          <w:color w:val="383419"/>
          <w:sz w:val="22"/>
          <w:szCs w:val="22"/>
        </w:rPr>
        <w:t xml:space="preserve">обнародовать </w:t>
      </w:r>
      <w:proofErr w:type="gramStart"/>
      <w:r w:rsidR="00271BA7">
        <w:rPr>
          <w:color w:val="383419"/>
          <w:sz w:val="22"/>
          <w:szCs w:val="22"/>
        </w:rPr>
        <w:t>согласно Устава</w:t>
      </w:r>
      <w:proofErr w:type="gramEnd"/>
      <w:r w:rsidR="00271BA7">
        <w:rPr>
          <w:color w:val="383419"/>
          <w:sz w:val="22"/>
          <w:szCs w:val="22"/>
        </w:rPr>
        <w:t xml:space="preserve"> поселения и </w:t>
      </w:r>
      <w:r w:rsidRPr="00271BA7">
        <w:rPr>
          <w:color w:val="383419"/>
          <w:sz w:val="22"/>
          <w:szCs w:val="22"/>
        </w:rPr>
        <w:t>разместить на официальном сайте администрации</w:t>
      </w:r>
      <w:r w:rsidR="00271BA7">
        <w:rPr>
          <w:color w:val="383419"/>
          <w:sz w:val="22"/>
          <w:szCs w:val="22"/>
        </w:rPr>
        <w:t xml:space="preserve"> </w:t>
      </w:r>
      <w:proofErr w:type="spellStart"/>
      <w:r w:rsidR="00271BA7">
        <w:rPr>
          <w:color w:val="383419"/>
          <w:sz w:val="22"/>
          <w:szCs w:val="22"/>
        </w:rPr>
        <w:t>Унечского</w:t>
      </w:r>
      <w:proofErr w:type="spellEnd"/>
      <w:r w:rsidR="00271BA7">
        <w:rPr>
          <w:color w:val="383419"/>
          <w:sz w:val="22"/>
          <w:szCs w:val="22"/>
        </w:rPr>
        <w:t xml:space="preserve"> района в сети «Интернет»</w:t>
      </w:r>
      <w:r w:rsidRPr="00271BA7">
        <w:rPr>
          <w:color w:val="383419"/>
          <w:sz w:val="22"/>
          <w:szCs w:val="22"/>
        </w:rPr>
        <w:t xml:space="preserve">           </w:t>
      </w:r>
      <w:r w:rsidR="00271BA7">
        <w:rPr>
          <w:color w:val="383419"/>
          <w:sz w:val="22"/>
          <w:szCs w:val="22"/>
        </w:rPr>
        <w:t xml:space="preserve">         </w:t>
      </w:r>
      <w:r w:rsidRPr="00271BA7">
        <w:rPr>
          <w:color w:val="383419"/>
          <w:sz w:val="22"/>
          <w:szCs w:val="22"/>
        </w:rPr>
        <w:t>4. </w:t>
      </w:r>
      <w:proofErr w:type="gramStart"/>
      <w:r w:rsidRPr="00271BA7">
        <w:rPr>
          <w:color w:val="383419"/>
          <w:sz w:val="22"/>
          <w:szCs w:val="22"/>
        </w:rPr>
        <w:t>Контроль за</w:t>
      </w:r>
      <w:proofErr w:type="gramEnd"/>
      <w:r w:rsidRPr="00271BA7">
        <w:rPr>
          <w:color w:val="383419"/>
          <w:sz w:val="22"/>
          <w:szCs w:val="22"/>
        </w:rPr>
        <w:t xml:space="preserve"> исполнением постановления оставляю за собой.    </w:t>
      </w:r>
    </w:p>
    <w:p w:rsidR="00271BA7" w:rsidRDefault="00896857" w:rsidP="00271BA7">
      <w:pPr>
        <w:pStyle w:val="a8"/>
        <w:spacing w:line="360" w:lineRule="auto"/>
        <w:ind w:left="1035"/>
        <w:jc w:val="both"/>
        <w:textAlignment w:val="top"/>
        <w:rPr>
          <w:color w:val="383419"/>
          <w:sz w:val="22"/>
          <w:szCs w:val="22"/>
        </w:rPr>
      </w:pPr>
      <w:r w:rsidRPr="00271BA7">
        <w:rPr>
          <w:color w:val="383419"/>
          <w:sz w:val="22"/>
          <w:szCs w:val="22"/>
        </w:rPr>
        <w:t>  </w:t>
      </w:r>
    </w:p>
    <w:p w:rsidR="00896857" w:rsidRPr="00271BA7" w:rsidRDefault="00896857" w:rsidP="00271BA7">
      <w:pPr>
        <w:pStyle w:val="a8"/>
        <w:spacing w:line="360" w:lineRule="auto"/>
        <w:ind w:left="450"/>
        <w:jc w:val="both"/>
        <w:textAlignment w:val="top"/>
        <w:rPr>
          <w:color w:val="383419"/>
          <w:sz w:val="22"/>
          <w:szCs w:val="22"/>
        </w:rPr>
      </w:pPr>
      <w:r w:rsidRPr="00271BA7">
        <w:rPr>
          <w:color w:val="383419"/>
          <w:sz w:val="22"/>
          <w:szCs w:val="22"/>
        </w:rPr>
        <w:t xml:space="preserve"> Глава </w:t>
      </w:r>
      <w:r w:rsidR="00271BA7">
        <w:rPr>
          <w:color w:val="383419"/>
          <w:sz w:val="22"/>
          <w:szCs w:val="22"/>
        </w:rPr>
        <w:t>администрации                                                                               Башмаков В.П.</w:t>
      </w:r>
    </w:p>
    <w:p w:rsidR="00BF4941" w:rsidRPr="00271BA7" w:rsidRDefault="00BF4941" w:rsidP="008847A5">
      <w:pPr>
        <w:jc w:val="both"/>
        <w:rPr>
          <w:sz w:val="22"/>
          <w:szCs w:val="22"/>
        </w:rPr>
      </w:pPr>
    </w:p>
    <w:sectPr w:rsidR="00BF4941" w:rsidRPr="00271BA7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857"/>
    <w:rsid w:val="002068C2"/>
    <w:rsid w:val="00271BA7"/>
    <w:rsid w:val="00614B7D"/>
    <w:rsid w:val="008762F9"/>
    <w:rsid w:val="008847A5"/>
    <w:rsid w:val="00896857"/>
    <w:rsid w:val="00996F7B"/>
    <w:rsid w:val="00AF1B97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styleId="a7">
    <w:name w:val="Hyperlink"/>
    <w:basedOn w:val="a0"/>
    <w:uiPriority w:val="99"/>
    <w:semiHidden/>
    <w:unhideWhenUsed/>
    <w:rsid w:val="00896857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896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9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14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19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856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6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906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AppData\Local\Temp\Rar$DIa0.968\&#208;&#158;&#208;&#177;&#209;&#128;&#208;&#176;&#208;&#183;&#208;&#181;&#209;&#134;%20&#208;&#191;&#209;&#128;&#208;&#176;&#208;&#178;&#208;&#190;&#208;&#178;&#208;&#190;&#208;&#179;&#208;&#190;%20&#208;&#176;&#208;&#186;&#209;&#130;&#208;&#176;%20&#208;&#190;%20&#208;&#189;&#208;&#176;&#208;&#183;&#208;&#189;&#208;&#176;&#209;&#135;&#208;&#181;&#208;&#189;&#208;&#184;&#208;&#184;%20&#208;&#190;&#209;&#130;&#208;&#178;&#208;&#181;&#209;&#130;&#209;&#129;&#209;&#130;&#208;&#178;&#208;&#181;&#208;&#189;&#208;&#189;&#208;&#190;&#208;&#179;&#208;&#190;%20&#208;" TargetMode="External"/><Relationship Id="rId4" Type="http://schemas.openxmlformats.org/officeDocument/2006/relationships/hyperlink" Target="file:///F:\AppData\Local\Temp\Rar$DIa0.968\&#208;&#158;&#208;&#177;&#209;&#128;&#208;&#176;&#208;&#183;&#208;&#181;&#209;&#134;%20&#208;&#191;&#209;&#128;&#208;&#176;&#208;&#178;&#208;&#190;&#208;&#178;&#208;&#190;&#208;&#179;&#208;&#190;%20&#208;&#176;&#208;&#186;&#209;&#130;&#208;&#176;%20&#208;&#190;%20&#208;&#189;&#208;&#176;&#208;&#183;&#208;&#189;&#208;&#176;&#209;&#135;&#208;&#181;&#208;&#189;&#208;&#184;&#208;&#184;%20&#208;&#190;&#209;&#130;&#208;&#178;&#208;&#181;&#209;&#130;&#209;&#129;&#209;&#130;&#208;&#178;&#208;&#181;&#208;&#189;&#208;&#189;&#208;&#190;&#208;&#179;&#208;&#190;%20&#208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2019-04-16T08:37:00Z</dcterms:created>
  <dcterms:modified xsi:type="dcterms:W3CDTF">2019-04-24T05:54:00Z</dcterms:modified>
</cp:coreProperties>
</file>